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55" w:rsidRPr="009507EF" w:rsidRDefault="004F0B55" w:rsidP="004F0B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мая - День Победы!</w:t>
      </w:r>
    </w:p>
    <w:p w:rsidR="004F0B55" w:rsidRDefault="004F0B55" w:rsidP="004F0B55">
      <w:pPr>
        <w:spacing w:after="0"/>
        <w:ind w:firstLine="567"/>
        <w:jc w:val="both"/>
      </w:pPr>
      <w:r>
        <w:t>На протяжении десятилетий День Победы 9 мая остается в России самым трогательным, самым душевным праздником и славной датой. И мы, сегодняшние граждане страны, обязаны передать память о Победе будущим поколениям.</w:t>
      </w:r>
    </w:p>
    <w:p w:rsidR="004F0B55" w:rsidRPr="00FD7889" w:rsidRDefault="004F0B55" w:rsidP="004F0B55">
      <w:pPr>
        <w:spacing w:after="0"/>
        <w:ind w:firstLine="567"/>
        <w:jc w:val="both"/>
        <w:rPr>
          <w:b/>
          <w:i/>
          <w:color w:val="7030A0"/>
        </w:rPr>
      </w:pPr>
      <w:r>
        <w:t>В преддверии празднования Дня Победы в нашей группе было проведено ознакомительное мероприятие с детьми, чтобы в дальнейшем они имели представление о значимом событии в истории своей Родины. В ходе беседы рассматривали иллюстрации и слушали стихи, посвященные данной теме. В заключении детям было предложено сделать флажки, посвященные 9 мая.</w:t>
      </w:r>
    </w:p>
    <w:p w:rsidR="008E4A45" w:rsidRDefault="008E4A45" w:rsidP="004F0B55">
      <w:pPr>
        <w:jc w:val="both"/>
      </w:pPr>
    </w:p>
    <w:sectPr w:rsidR="008E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F0B55"/>
    <w:rsid w:val="004F0B55"/>
    <w:rsid w:val="008E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2</cp:revision>
  <dcterms:created xsi:type="dcterms:W3CDTF">2019-05-23T05:26:00Z</dcterms:created>
  <dcterms:modified xsi:type="dcterms:W3CDTF">2019-05-23T05:40:00Z</dcterms:modified>
</cp:coreProperties>
</file>